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08" w:rsidRPr="00AD3944" w:rsidRDefault="00104C08" w:rsidP="00104C08">
      <w:pPr>
        <w:pStyle w:val="a3"/>
        <w:spacing w:before="32"/>
        <w:ind w:left="0" w:right="216"/>
        <w:jc w:val="right"/>
        <w:rPr>
          <w:rFonts w:ascii="Arial" w:eastAsia="Arial" w:hAnsi="Arial" w:cs="Arial"/>
          <w:lang w:eastAsia="zh-CN"/>
        </w:rPr>
      </w:pPr>
      <w:r w:rsidRPr="00AD3944">
        <w:rPr>
          <w:lang w:eastAsia="zh-CN"/>
        </w:rPr>
        <w:t>文件编号：</w:t>
      </w:r>
      <w:r w:rsidRPr="00AD3944">
        <w:rPr>
          <w:rFonts w:ascii="Arial" w:eastAsia="Arial" w:hAnsi="Arial" w:cs="Arial"/>
          <w:lang w:eastAsia="zh-CN"/>
        </w:rPr>
        <w:t>AF</w:t>
      </w:r>
      <w:r w:rsidR="008004C7" w:rsidRPr="00AD3944">
        <w:rPr>
          <w:rFonts w:ascii="Arial" w:eastAsia="Arial" w:hAnsi="Arial" w:cs="Arial"/>
          <w:lang w:eastAsia="zh-CN"/>
        </w:rPr>
        <w:t>-SS-</w:t>
      </w:r>
      <w:r w:rsidRPr="00AD3944">
        <w:rPr>
          <w:rFonts w:ascii="Arial" w:eastAsia="Arial" w:hAnsi="Arial" w:cs="Arial"/>
          <w:lang w:eastAsia="zh-CN"/>
        </w:rPr>
        <w:t>03-1.0</w:t>
      </w:r>
    </w:p>
    <w:p w:rsidR="00EE03F9" w:rsidRPr="00AD3944" w:rsidRDefault="00CD2008" w:rsidP="00CD2008">
      <w:pPr>
        <w:keepNext/>
        <w:keepLines/>
        <w:spacing w:before="120" w:line="415" w:lineRule="auto"/>
        <w:jc w:val="center"/>
        <w:outlineLvl w:val="1"/>
        <w:rPr>
          <w:rFonts w:ascii="Cambria" w:eastAsia="微软雅黑" w:hAnsi="Cambria" w:cs="Times New Roman"/>
          <w:b/>
          <w:bCs/>
          <w:kern w:val="2"/>
          <w:sz w:val="30"/>
          <w:szCs w:val="30"/>
          <w:lang w:eastAsia="zh-CN"/>
        </w:rPr>
      </w:pPr>
      <w:r w:rsidRPr="00AD3944">
        <w:rPr>
          <w:rFonts w:ascii="Cambria" w:eastAsia="微软雅黑" w:hAnsi="Cambria" w:cs="Times New Roman" w:hint="eastAsia"/>
          <w:b/>
          <w:bCs/>
          <w:kern w:val="2"/>
          <w:sz w:val="30"/>
          <w:szCs w:val="30"/>
          <w:lang w:eastAsia="zh-CN"/>
        </w:rPr>
        <w:t>修正案审查</w:t>
      </w:r>
      <w:r w:rsidRPr="00AD3944">
        <w:rPr>
          <w:rFonts w:ascii="Cambria" w:eastAsia="微软雅黑" w:hAnsi="Cambria" w:cs="Times New Roman"/>
          <w:b/>
          <w:bCs/>
          <w:kern w:val="2"/>
          <w:sz w:val="30"/>
          <w:szCs w:val="30"/>
          <w:lang w:eastAsia="zh-CN"/>
        </w:rPr>
        <w:t>申请表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5953"/>
      </w:tblGrid>
      <w:tr w:rsidR="00CD2008" w:rsidRPr="00AD3944" w:rsidTr="00CD2008">
        <w:tc>
          <w:tcPr>
            <w:tcW w:w="2689" w:type="dxa"/>
          </w:tcPr>
          <w:p w:rsidR="00CD2008" w:rsidRPr="00AD3944" w:rsidRDefault="00CD2008" w:rsidP="004F46B3">
            <w:pPr>
              <w:jc w:val="center"/>
            </w:pPr>
            <w:proofErr w:type="spellStart"/>
            <w:r w:rsidRPr="00AD3944">
              <w:rPr>
                <w:rFonts w:hint="eastAsia"/>
              </w:rPr>
              <w:t>项目名称</w:t>
            </w:r>
            <w:proofErr w:type="spellEnd"/>
          </w:p>
        </w:tc>
        <w:tc>
          <w:tcPr>
            <w:tcW w:w="5953" w:type="dxa"/>
          </w:tcPr>
          <w:p w:rsidR="00CD2008" w:rsidRPr="00AD3944" w:rsidRDefault="00CD2008" w:rsidP="004F46B3"/>
        </w:tc>
      </w:tr>
      <w:tr w:rsidR="00CD2008" w:rsidRPr="00AD3944" w:rsidTr="00CD2008">
        <w:tc>
          <w:tcPr>
            <w:tcW w:w="2689" w:type="dxa"/>
          </w:tcPr>
          <w:p w:rsidR="00CD2008" w:rsidRPr="00AD3944" w:rsidRDefault="00CD2008" w:rsidP="004F46B3">
            <w:pPr>
              <w:jc w:val="center"/>
              <w:rPr>
                <w:lang w:eastAsia="zh-CN"/>
              </w:rPr>
            </w:pPr>
            <w:r w:rsidRPr="00AD3944">
              <w:rPr>
                <w:rFonts w:hint="eastAsia"/>
                <w:lang w:eastAsia="zh-CN"/>
              </w:rPr>
              <w:t>申办方</w:t>
            </w:r>
          </w:p>
        </w:tc>
        <w:tc>
          <w:tcPr>
            <w:tcW w:w="5953" w:type="dxa"/>
          </w:tcPr>
          <w:p w:rsidR="00CD2008" w:rsidRPr="00AD3944" w:rsidRDefault="00CD2008" w:rsidP="004F46B3"/>
        </w:tc>
      </w:tr>
      <w:tr w:rsidR="00CD2008" w:rsidRPr="00AD3944" w:rsidTr="00CD2008">
        <w:tc>
          <w:tcPr>
            <w:tcW w:w="2689" w:type="dxa"/>
          </w:tcPr>
          <w:p w:rsidR="00CD2008" w:rsidRPr="00AD3944" w:rsidRDefault="00CD2008" w:rsidP="004F46B3">
            <w:pPr>
              <w:jc w:val="center"/>
            </w:pPr>
            <w:proofErr w:type="spellStart"/>
            <w:r w:rsidRPr="00AD3944">
              <w:rPr>
                <w:rFonts w:hint="eastAsia"/>
              </w:rPr>
              <w:t>主要研究者</w:t>
            </w:r>
            <w:proofErr w:type="spellEnd"/>
          </w:p>
        </w:tc>
        <w:tc>
          <w:tcPr>
            <w:tcW w:w="5953" w:type="dxa"/>
          </w:tcPr>
          <w:p w:rsidR="00CD2008" w:rsidRPr="00AD3944" w:rsidRDefault="00CD2008" w:rsidP="004F46B3"/>
        </w:tc>
      </w:tr>
      <w:tr w:rsidR="00CD2008" w:rsidRPr="00AD3944" w:rsidTr="00CD2008">
        <w:tc>
          <w:tcPr>
            <w:tcW w:w="8642" w:type="dxa"/>
            <w:gridSpan w:val="2"/>
            <w:vAlign w:val="center"/>
          </w:tcPr>
          <w:p w:rsidR="00CD2008" w:rsidRPr="00AD3944" w:rsidRDefault="00CD2008" w:rsidP="004F46B3">
            <w:pPr>
              <w:jc w:val="center"/>
            </w:pPr>
            <w:proofErr w:type="spellStart"/>
            <w:r w:rsidRPr="00AD3944">
              <w:rPr>
                <w:rFonts w:hint="eastAsia"/>
              </w:rPr>
              <w:t>修正前</w:t>
            </w:r>
            <w:proofErr w:type="spellEnd"/>
          </w:p>
        </w:tc>
      </w:tr>
      <w:tr w:rsidR="00CD2008" w:rsidRPr="00AD3944" w:rsidTr="00CD2008">
        <w:tc>
          <w:tcPr>
            <w:tcW w:w="2689" w:type="dxa"/>
            <w:vAlign w:val="center"/>
          </w:tcPr>
          <w:p w:rsidR="00CD2008" w:rsidRPr="00AD3944" w:rsidRDefault="00CD2008" w:rsidP="004F46B3">
            <w:pPr>
              <w:jc w:val="center"/>
              <w:rPr>
                <w:rFonts w:ascii="宋体" w:hAnsi="宋体"/>
              </w:rPr>
            </w:pPr>
            <w:proofErr w:type="spellStart"/>
            <w:r w:rsidRPr="00AD3944">
              <w:rPr>
                <w:rFonts w:ascii="宋体" w:hAnsi="宋体" w:hint="eastAsia"/>
              </w:rPr>
              <w:t>方案版本号</w:t>
            </w:r>
            <w:proofErr w:type="spellEnd"/>
            <w:r w:rsidRPr="00AD3944">
              <w:rPr>
                <w:rFonts w:ascii="宋体" w:hAnsi="宋体" w:hint="eastAsia"/>
              </w:rPr>
              <w:t>/</w:t>
            </w:r>
            <w:proofErr w:type="spellStart"/>
            <w:r w:rsidRPr="00AD3944">
              <w:rPr>
                <w:rFonts w:ascii="宋体" w:hAnsi="宋体" w:hint="eastAsia"/>
              </w:rPr>
              <w:t>日期</w:t>
            </w:r>
            <w:proofErr w:type="spellEnd"/>
          </w:p>
        </w:tc>
        <w:tc>
          <w:tcPr>
            <w:tcW w:w="5953" w:type="dxa"/>
          </w:tcPr>
          <w:p w:rsidR="00CD2008" w:rsidRPr="00AD3944" w:rsidRDefault="00CD2008" w:rsidP="004F46B3"/>
        </w:tc>
      </w:tr>
      <w:tr w:rsidR="00CD2008" w:rsidRPr="00AD3944" w:rsidTr="00CD2008">
        <w:tc>
          <w:tcPr>
            <w:tcW w:w="2689" w:type="dxa"/>
            <w:vAlign w:val="center"/>
          </w:tcPr>
          <w:p w:rsidR="00CD2008" w:rsidRPr="00AD3944" w:rsidRDefault="00CD2008" w:rsidP="004F46B3">
            <w:pPr>
              <w:jc w:val="center"/>
              <w:rPr>
                <w:rFonts w:ascii="宋体" w:hAnsi="宋体"/>
                <w:lang w:eastAsia="zh-CN"/>
              </w:rPr>
            </w:pPr>
            <w:r w:rsidRPr="00AD3944">
              <w:rPr>
                <w:rFonts w:ascii="宋体" w:hAnsi="宋体" w:hint="eastAsia"/>
                <w:lang w:eastAsia="zh-CN"/>
              </w:rPr>
              <w:t>知情同意书版本号</w:t>
            </w:r>
            <w:r w:rsidRPr="00AD3944">
              <w:rPr>
                <w:rFonts w:ascii="宋体" w:hAnsi="宋体" w:hint="eastAsia"/>
                <w:lang w:eastAsia="zh-CN"/>
              </w:rPr>
              <w:t>/</w:t>
            </w:r>
            <w:r w:rsidRPr="00AD3944">
              <w:rPr>
                <w:rFonts w:ascii="宋体" w:hAnsi="宋体" w:hint="eastAsia"/>
                <w:lang w:eastAsia="zh-CN"/>
              </w:rPr>
              <w:t>日期</w:t>
            </w:r>
          </w:p>
        </w:tc>
        <w:tc>
          <w:tcPr>
            <w:tcW w:w="5953" w:type="dxa"/>
          </w:tcPr>
          <w:p w:rsidR="00CD2008" w:rsidRPr="00AD3944" w:rsidRDefault="00CD2008" w:rsidP="004F46B3">
            <w:pPr>
              <w:rPr>
                <w:lang w:eastAsia="zh-CN"/>
              </w:rPr>
            </w:pPr>
          </w:p>
        </w:tc>
      </w:tr>
      <w:tr w:rsidR="00CD2008" w:rsidRPr="00AD3944" w:rsidTr="00CD2008">
        <w:tc>
          <w:tcPr>
            <w:tcW w:w="2689" w:type="dxa"/>
            <w:vAlign w:val="center"/>
          </w:tcPr>
          <w:p w:rsidR="00CD2008" w:rsidRPr="00AD3944" w:rsidRDefault="00CD2008" w:rsidP="004F46B3">
            <w:pPr>
              <w:jc w:val="center"/>
              <w:rPr>
                <w:rFonts w:ascii="宋体" w:hAnsi="宋体"/>
              </w:rPr>
            </w:pPr>
            <w:proofErr w:type="spellStart"/>
            <w:r w:rsidRPr="00AD3944">
              <w:rPr>
                <w:rFonts w:hint="eastAsia"/>
              </w:rPr>
              <w:t>伦理审查批件号</w:t>
            </w:r>
            <w:proofErr w:type="spellEnd"/>
          </w:p>
        </w:tc>
        <w:tc>
          <w:tcPr>
            <w:tcW w:w="5953" w:type="dxa"/>
          </w:tcPr>
          <w:p w:rsidR="00CD2008" w:rsidRPr="00AD3944" w:rsidRDefault="00CD2008" w:rsidP="004F46B3"/>
        </w:tc>
      </w:tr>
      <w:tr w:rsidR="00CD2008" w:rsidRPr="00AD3944" w:rsidTr="00CD2008">
        <w:tc>
          <w:tcPr>
            <w:tcW w:w="8642" w:type="dxa"/>
            <w:gridSpan w:val="2"/>
            <w:vAlign w:val="center"/>
          </w:tcPr>
          <w:p w:rsidR="00CD2008" w:rsidRPr="00AD3944" w:rsidRDefault="00CD2008" w:rsidP="004F46B3">
            <w:pPr>
              <w:jc w:val="center"/>
            </w:pPr>
            <w:proofErr w:type="spellStart"/>
            <w:r w:rsidRPr="00AD3944">
              <w:rPr>
                <w:rFonts w:hint="eastAsia"/>
              </w:rPr>
              <w:t>修正后</w:t>
            </w:r>
            <w:proofErr w:type="spellEnd"/>
          </w:p>
        </w:tc>
      </w:tr>
      <w:tr w:rsidR="00CD2008" w:rsidRPr="00AD3944" w:rsidTr="00CD2008">
        <w:tc>
          <w:tcPr>
            <w:tcW w:w="2689" w:type="dxa"/>
            <w:vAlign w:val="center"/>
          </w:tcPr>
          <w:p w:rsidR="00CD2008" w:rsidRPr="00AD3944" w:rsidRDefault="00CD2008" w:rsidP="004F46B3">
            <w:pPr>
              <w:jc w:val="center"/>
              <w:rPr>
                <w:rFonts w:ascii="宋体" w:hAnsi="宋体"/>
              </w:rPr>
            </w:pPr>
            <w:proofErr w:type="spellStart"/>
            <w:r w:rsidRPr="00AD3944">
              <w:rPr>
                <w:rFonts w:ascii="宋体" w:hAnsi="宋体" w:hint="eastAsia"/>
              </w:rPr>
              <w:t>方案版本号</w:t>
            </w:r>
            <w:proofErr w:type="spellEnd"/>
            <w:r w:rsidRPr="00AD3944">
              <w:rPr>
                <w:rFonts w:ascii="宋体" w:hAnsi="宋体" w:hint="eastAsia"/>
              </w:rPr>
              <w:t>/</w:t>
            </w:r>
            <w:proofErr w:type="spellStart"/>
            <w:r w:rsidRPr="00AD3944">
              <w:rPr>
                <w:rFonts w:ascii="宋体" w:hAnsi="宋体" w:hint="eastAsia"/>
              </w:rPr>
              <w:t>日期</w:t>
            </w:r>
            <w:proofErr w:type="spellEnd"/>
          </w:p>
        </w:tc>
        <w:tc>
          <w:tcPr>
            <w:tcW w:w="5953" w:type="dxa"/>
          </w:tcPr>
          <w:p w:rsidR="00CD2008" w:rsidRPr="00AD3944" w:rsidRDefault="00CD2008" w:rsidP="004F46B3"/>
        </w:tc>
      </w:tr>
      <w:tr w:rsidR="00CD2008" w:rsidRPr="00AD3944" w:rsidTr="00CD2008">
        <w:tc>
          <w:tcPr>
            <w:tcW w:w="2689" w:type="dxa"/>
            <w:vAlign w:val="center"/>
          </w:tcPr>
          <w:p w:rsidR="00CD2008" w:rsidRPr="00AD3944" w:rsidRDefault="00CD2008" w:rsidP="004F46B3">
            <w:pPr>
              <w:jc w:val="center"/>
              <w:rPr>
                <w:rFonts w:ascii="宋体" w:hAnsi="宋体"/>
                <w:lang w:eastAsia="zh-CN"/>
              </w:rPr>
            </w:pPr>
            <w:r w:rsidRPr="00AD3944">
              <w:rPr>
                <w:rFonts w:ascii="宋体" w:hAnsi="宋体" w:hint="eastAsia"/>
                <w:lang w:eastAsia="zh-CN"/>
              </w:rPr>
              <w:t>知情同意书版本号</w:t>
            </w:r>
            <w:r w:rsidRPr="00AD3944">
              <w:rPr>
                <w:rFonts w:ascii="宋体" w:hAnsi="宋体" w:hint="eastAsia"/>
                <w:lang w:eastAsia="zh-CN"/>
              </w:rPr>
              <w:t>/</w:t>
            </w:r>
            <w:r w:rsidRPr="00AD3944">
              <w:rPr>
                <w:rFonts w:ascii="宋体" w:hAnsi="宋体" w:hint="eastAsia"/>
                <w:lang w:eastAsia="zh-CN"/>
              </w:rPr>
              <w:t>日期</w:t>
            </w:r>
          </w:p>
        </w:tc>
        <w:tc>
          <w:tcPr>
            <w:tcW w:w="5953" w:type="dxa"/>
          </w:tcPr>
          <w:p w:rsidR="00CD2008" w:rsidRPr="00AD3944" w:rsidRDefault="00CD2008" w:rsidP="004F46B3">
            <w:pPr>
              <w:rPr>
                <w:lang w:eastAsia="zh-CN"/>
              </w:rPr>
            </w:pPr>
          </w:p>
        </w:tc>
      </w:tr>
    </w:tbl>
    <w:p w:rsidR="00CD2008" w:rsidRPr="00AD3944" w:rsidRDefault="00CD2008" w:rsidP="00EE03F9">
      <w:pPr>
        <w:pStyle w:val="a3"/>
        <w:spacing w:before="0"/>
        <w:ind w:left="628"/>
        <w:rPr>
          <w:lang w:eastAsia="zh-CN"/>
        </w:rPr>
      </w:pPr>
    </w:p>
    <w:p w:rsidR="00CD2008" w:rsidRPr="00AD3944" w:rsidRDefault="00CD2008" w:rsidP="00CD2008">
      <w:pPr>
        <w:spacing w:line="360" w:lineRule="auto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一、一般信息</w:t>
      </w:r>
    </w:p>
    <w:p w:rsidR="00CD2008" w:rsidRPr="00AD3944" w:rsidRDefault="00CD2008" w:rsidP="00BB6C37">
      <w:pPr>
        <w:spacing w:line="360" w:lineRule="auto"/>
        <w:ind w:left="369" w:hanging="227"/>
        <w:textAlignment w:val="center"/>
        <w:rPr>
          <w:rFonts w:ascii="Times New Roman" w:eastAsia="宋体" w:hAnsi="Times New Roman" w:cs="Times New Roman"/>
          <w:bCs/>
          <w:sz w:val="21"/>
          <w:szCs w:val="28"/>
          <w:lang w:eastAsia="zh-CN"/>
        </w:rPr>
      </w:pPr>
      <w:r w:rsidRPr="00AD3944">
        <w:rPr>
          <w:rFonts w:ascii="Times New Roman" w:eastAsia="宋体" w:hAnsi="Times New Roman" w:cs="Times New Roman" w:hint="eastAsia"/>
          <w:bCs/>
          <w:sz w:val="21"/>
          <w:szCs w:val="28"/>
          <w:lang w:eastAsia="zh-CN"/>
        </w:rPr>
        <w:t>提出修正者：□项目资助方，□研究中心，□主要研究者</w:t>
      </w:r>
    </w:p>
    <w:p w:rsidR="00BB6C37" w:rsidRPr="00AD3944" w:rsidRDefault="00CD2008" w:rsidP="00BB6C37">
      <w:pPr>
        <w:spacing w:line="360" w:lineRule="auto"/>
        <w:ind w:left="709" w:hanging="567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修正类别：□研究设计，□研究步骤，□受试者例数，□纳入排除标准，□干预措施，</w:t>
      </w:r>
    </w:p>
    <w:p w:rsidR="00CD2008" w:rsidRPr="00AD3944" w:rsidRDefault="00CD2008" w:rsidP="00BB6C37">
      <w:pPr>
        <w:spacing w:line="360" w:lineRule="auto"/>
        <w:ind w:leftChars="50" w:left="110" w:firstLineChars="487" w:firstLine="1023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□知情同意书，□招募材料，□其它：</w:t>
      </w:r>
    </w:p>
    <w:p w:rsidR="00CD2008" w:rsidRPr="00AD3944" w:rsidRDefault="00CD2008" w:rsidP="00BB6C37">
      <w:pPr>
        <w:spacing w:line="360" w:lineRule="auto"/>
        <w:ind w:left="1134" w:hanging="992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为了避免对受试者造成紧急伤害，在提交伦理委员会审查批准前对方案进行了修改并实施：□不适用，□是</w:t>
      </w:r>
    </w:p>
    <w:p w:rsidR="00CD2008" w:rsidRPr="00AD3944" w:rsidRDefault="00CD2008" w:rsidP="00CD2008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二、修正涉及的文件</w:t>
      </w:r>
    </w:p>
    <w:p w:rsidR="00CD2008" w:rsidRPr="00AD3944" w:rsidRDefault="00CD2008" w:rsidP="00CD2008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CD2008" w:rsidRPr="00AD3944" w:rsidRDefault="00CD2008" w:rsidP="00CD2008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三、修正的具体内容与原因</w:t>
      </w:r>
    </w:p>
    <w:p w:rsidR="00CD2008" w:rsidRPr="00AD3944" w:rsidRDefault="00CD2008" w:rsidP="00CD2008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</w:p>
    <w:p w:rsidR="00CD2008" w:rsidRPr="00AD3944" w:rsidRDefault="00CD2008" w:rsidP="00CD2008">
      <w:pPr>
        <w:spacing w:line="400" w:lineRule="exact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四、修正案对研究的影响</w:t>
      </w:r>
    </w:p>
    <w:p w:rsidR="00CD2008" w:rsidRPr="00AD3944" w:rsidRDefault="00CD2008" w:rsidP="00CD2008">
      <w:pPr>
        <w:spacing w:line="400" w:lineRule="atLeast"/>
        <w:ind w:left="709" w:hanging="283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修正案是否增加研究的预期风险：□是，□否</w:t>
      </w:r>
    </w:p>
    <w:p w:rsidR="00CD2008" w:rsidRPr="00AD3944" w:rsidRDefault="00CD2008" w:rsidP="00CD2008">
      <w:pPr>
        <w:spacing w:line="400" w:lineRule="atLeast"/>
        <w:ind w:left="709" w:hanging="283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修正案是否降低受试者预期受益：□是，□否</w:t>
      </w:r>
    </w:p>
    <w:p w:rsidR="00CD2008" w:rsidRPr="00AD3944" w:rsidRDefault="00CD2008" w:rsidP="00CD2008">
      <w:pPr>
        <w:spacing w:line="400" w:lineRule="atLeast"/>
        <w:ind w:left="709" w:hanging="283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修正案是否涉及弱势群体：□是，□否</w:t>
      </w:r>
    </w:p>
    <w:p w:rsidR="00CD2008" w:rsidRPr="00AD3944" w:rsidRDefault="00CD2008" w:rsidP="00CD2008">
      <w:pPr>
        <w:spacing w:line="400" w:lineRule="atLeast"/>
        <w:ind w:left="709" w:hanging="283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修正案是否增加受试者参加研究的持续时间或花费：□是，□否</w:t>
      </w:r>
    </w:p>
    <w:p w:rsidR="00CD2008" w:rsidRPr="00AD3944" w:rsidRDefault="00CD2008" w:rsidP="00CD2008">
      <w:pPr>
        <w:spacing w:line="400" w:lineRule="atLeast"/>
        <w:ind w:left="709" w:hanging="283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如果研究已经开始，修正案是否对已经纳入的受试者造成影响：□不适用，□是，□否</w:t>
      </w:r>
    </w:p>
    <w:p w:rsidR="00CD2008" w:rsidRPr="00AD3944" w:rsidRDefault="00CD2008" w:rsidP="00CD2008">
      <w:pPr>
        <w:spacing w:line="400" w:lineRule="atLeast"/>
        <w:ind w:left="709" w:hanging="283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在</w:t>
      </w:r>
      <w:proofErr w:type="gramStart"/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研</w:t>
      </w:r>
      <w:proofErr w:type="gramEnd"/>
      <w:r w:rsidRPr="00AD3944">
        <w:rPr>
          <w:rFonts w:ascii="宋体" w:eastAsia="宋体" w:hAnsi="宋体" w:cs="宋体" w:hint="eastAsia"/>
          <w:kern w:val="2"/>
          <w:sz w:val="21"/>
          <w:szCs w:val="21"/>
          <w:lang w:eastAsia="zh-CN"/>
        </w:rPr>
        <w:t>受试者是否需要重新获取知情同意：□是，□否</w:t>
      </w:r>
    </w:p>
    <w:p w:rsidR="00BB6C37" w:rsidRPr="00AD3944" w:rsidRDefault="00BB6C37" w:rsidP="00CD2008">
      <w:pPr>
        <w:spacing w:line="400" w:lineRule="atLeast"/>
        <w:ind w:left="709" w:hanging="283"/>
        <w:jc w:val="both"/>
        <w:rPr>
          <w:rFonts w:ascii="宋体" w:eastAsia="宋体" w:hAnsi="宋体" w:cs="宋体"/>
          <w:kern w:val="2"/>
          <w:sz w:val="21"/>
          <w:szCs w:val="21"/>
          <w:lang w:eastAsia="zh-CN"/>
        </w:rPr>
      </w:pPr>
    </w:p>
    <w:p w:rsidR="00CD2008" w:rsidRPr="00AD3944" w:rsidRDefault="00CD2008" w:rsidP="00CD2008">
      <w:pPr>
        <w:spacing w:line="400" w:lineRule="atLeast"/>
        <w:ind w:left="426" w:firstLineChars="1890" w:firstLine="4536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>主要研究者</w:t>
      </w: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签字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：               </w:t>
      </w:r>
    </w:p>
    <w:p w:rsidR="00BB6C37" w:rsidRPr="00AD3944" w:rsidRDefault="00CD2008" w:rsidP="00CD2008">
      <w:pPr>
        <w:spacing w:line="400" w:lineRule="atLeast"/>
        <w:ind w:left="426" w:firstLineChars="2340" w:firstLine="5616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日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 </w:t>
      </w:r>
      <w:r w:rsidRPr="00AD3944">
        <w:rPr>
          <w:rFonts w:ascii="宋体" w:eastAsia="宋体" w:hAnsi="宋体" w:cs="宋体"/>
          <w:kern w:val="2"/>
          <w:sz w:val="24"/>
          <w:szCs w:val="21"/>
          <w:lang w:eastAsia="zh-CN"/>
        </w:rPr>
        <w:t>期</w:t>
      </w:r>
      <w:r w:rsidRPr="00AD3944">
        <w:rPr>
          <w:rFonts w:ascii="宋体" w:eastAsia="宋体" w:hAnsi="宋体" w:cs="宋体" w:hint="eastAsia"/>
          <w:kern w:val="2"/>
          <w:sz w:val="24"/>
          <w:szCs w:val="21"/>
          <w:lang w:eastAsia="zh-CN"/>
        </w:rPr>
        <w:t xml:space="preserve">：                </w:t>
      </w:r>
    </w:p>
    <w:p w:rsidR="003E305C" w:rsidRDefault="003E305C" w:rsidP="003E305C">
      <w:pPr>
        <w:widowControl/>
        <w:wordWrap w:val="0"/>
        <w:jc w:val="right"/>
        <w:rPr>
          <w:rFonts w:ascii="宋体" w:eastAsia="宋体" w:hAnsi="宋体" w:cs="宋体"/>
          <w:kern w:val="2"/>
          <w:sz w:val="24"/>
          <w:szCs w:val="21"/>
          <w:lang w:eastAsia="zh-CN"/>
        </w:rPr>
      </w:pPr>
      <w:bookmarkStart w:id="0" w:name="_GoBack"/>
      <w:bookmarkEnd w:id="0"/>
      <w:r>
        <w:rPr>
          <w:rFonts w:ascii="Times New Roman" w:eastAsia="宋体" w:hAnsi="Times New Roman" w:cs="Times New Roman"/>
          <w:kern w:val="2"/>
          <w:sz w:val="24"/>
          <w:szCs w:val="24"/>
          <w:lang w:eastAsia="zh-CN"/>
        </w:rPr>
        <w:t xml:space="preserve">  </w:t>
      </w:r>
    </w:p>
    <w:sectPr w:rsidR="003E3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汉仪旗黑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BA0"/>
    <w:multiLevelType w:val="hybridMultilevel"/>
    <w:tmpl w:val="C680C5A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06DA0901"/>
    <w:multiLevelType w:val="hybridMultilevel"/>
    <w:tmpl w:val="7C704C6E"/>
    <w:lvl w:ilvl="0" w:tplc="50380552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" w15:restartNumberingAfterBreak="0">
    <w:nsid w:val="0C0C5FFB"/>
    <w:multiLevelType w:val="hybridMultilevel"/>
    <w:tmpl w:val="BB82009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3E14169"/>
    <w:multiLevelType w:val="hybridMultilevel"/>
    <w:tmpl w:val="4A7CEF7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4828A9CA">
      <w:start w:val="1"/>
      <w:numFmt w:val="bullet"/>
      <w:lvlText w:val=""/>
      <w:lvlJc w:val="left"/>
      <w:pPr>
        <w:ind w:left="1408" w:hanging="420"/>
      </w:pPr>
      <w:rPr>
        <w:rFonts w:ascii="Wingdings" w:eastAsia="Wingdings" w:hAnsi="Wingdings" w:hint="default"/>
        <w:sz w:val="21"/>
        <w:szCs w:val="21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69761D7"/>
    <w:multiLevelType w:val="hybridMultilevel"/>
    <w:tmpl w:val="745EC64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8" w15:restartNumberingAfterBreak="0">
    <w:nsid w:val="1DCA7652"/>
    <w:multiLevelType w:val="hybridMultilevel"/>
    <w:tmpl w:val="1054B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2BA813CF"/>
    <w:multiLevelType w:val="hybridMultilevel"/>
    <w:tmpl w:val="5B064B1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 w15:restartNumberingAfterBreak="0">
    <w:nsid w:val="3988444E"/>
    <w:multiLevelType w:val="hybridMultilevel"/>
    <w:tmpl w:val="65B65CC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3" w15:restartNumberingAfterBreak="0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C722AE1"/>
    <w:multiLevelType w:val="hybridMultilevel"/>
    <w:tmpl w:val="676C359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 w15:restartNumberingAfterBreak="0">
    <w:nsid w:val="446E6443"/>
    <w:multiLevelType w:val="hybridMultilevel"/>
    <w:tmpl w:val="B552963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F104C094">
      <w:numFmt w:val="bullet"/>
      <w:lvlText w:val=""/>
      <w:lvlJc w:val="left"/>
      <w:pPr>
        <w:ind w:left="1408" w:hanging="420"/>
      </w:pPr>
      <w:rPr>
        <w:rFonts w:ascii="Wingdings" w:eastAsia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6" w15:restartNumberingAfterBreak="0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6D52976"/>
    <w:multiLevelType w:val="hybridMultilevel"/>
    <w:tmpl w:val="8A705A1A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22" w15:restartNumberingAfterBreak="0">
    <w:nsid w:val="5DD16BEB"/>
    <w:multiLevelType w:val="hybridMultilevel"/>
    <w:tmpl w:val="E728AED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25" w15:restartNumberingAfterBreak="0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50F1784"/>
    <w:multiLevelType w:val="hybridMultilevel"/>
    <w:tmpl w:val="A11E9882"/>
    <w:lvl w:ilvl="0" w:tplc="4828A9CA">
      <w:start w:val="1"/>
      <w:numFmt w:val="bullet"/>
      <w:lvlText w:val=""/>
      <w:lvlJc w:val="left"/>
      <w:pPr>
        <w:ind w:left="999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9" w:hanging="420"/>
      </w:pPr>
      <w:rPr>
        <w:rFonts w:ascii="Wingdings" w:hAnsi="Wingdings" w:hint="default"/>
      </w:rPr>
    </w:lvl>
  </w:abstractNum>
  <w:abstractNum w:abstractNumId="27" w15:restartNumberingAfterBreak="0">
    <w:nsid w:val="799D5E90"/>
    <w:multiLevelType w:val="hybridMultilevel"/>
    <w:tmpl w:val="96363416"/>
    <w:lvl w:ilvl="0" w:tplc="B748F0BA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12"/>
  </w:num>
  <w:num w:numId="6">
    <w:abstractNumId w:val="15"/>
  </w:num>
  <w:num w:numId="7">
    <w:abstractNumId w:val="22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4"/>
  </w:num>
  <w:num w:numId="14">
    <w:abstractNumId w:val="26"/>
  </w:num>
  <w:num w:numId="15">
    <w:abstractNumId w:val="16"/>
  </w:num>
  <w:num w:numId="16">
    <w:abstractNumId w:val="13"/>
  </w:num>
  <w:num w:numId="17">
    <w:abstractNumId w:val="4"/>
  </w:num>
  <w:num w:numId="18">
    <w:abstractNumId w:val="24"/>
  </w:num>
  <w:num w:numId="19">
    <w:abstractNumId w:val="5"/>
  </w:num>
  <w:num w:numId="20">
    <w:abstractNumId w:val="9"/>
  </w:num>
  <w:num w:numId="21">
    <w:abstractNumId w:val="10"/>
  </w:num>
  <w:num w:numId="22">
    <w:abstractNumId w:val="21"/>
  </w:num>
  <w:num w:numId="23">
    <w:abstractNumId w:val="23"/>
  </w:num>
  <w:num w:numId="24">
    <w:abstractNumId w:val="19"/>
  </w:num>
  <w:num w:numId="25">
    <w:abstractNumId w:val="6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4F"/>
    <w:rsid w:val="000C4E1D"/>
    <w:rsid w:val="000E67BF"/>
    <w:rsid w:val="000F5C53"/>
    <w:rsid w:val="00104C08"/>
    <w:rsid w:val="00107EEF"/>
    <w:rsid w:val="001B5CC7"/>
    <w:rsid w:val="001D2F8B"/>
    <w:rsid w:val="002120CE"/>
    <w:rsid w:val="00231BB5"/>
    <w:rsid w:val="002D1D6F"/>
    <w:rsid w:val="003E305C"/>
    <w:rsid w:val="00423ED1"/>
    <w:rsid w:val="0043056A"/>
    <w:rsid w:val="004336A0"/>
    <w:rsid w:val="0044532E"/>
    <w:rsid w:val="00480115"/>
    <w:rsid w:val="004A397E"/>
    <w:rsid w:val="005D586D"/>
    <w:rsid w:val="006074E3"/>
    <w:rsid w:val="0061046F"/>
    <w:rsid w:val="0072598B"/>
    <w:rsid w:val="007A44B2"/>
    <w:rsid w:val="007B0C25"/>
    <w:rsid w:val="008004C7"/>
    <w:rsid w:val="00833C65"/>
    <w:rsid w:val="008512AD"/>
    <w:rsid w:val="00894A86"/>
    <w:rsid w:val="008A2FA8"/>
    <w:rsid w:val="008D18DC"/>
    <w:rsid w:val="009D477C"/>
    <w:rsid w:val="00A6004F"/>
    <w:rsid w:val="00A72D1E"/>
    <w:rsid w:val="00AD3944"/>
    <w:rsid w:val="00B32C9C"/>
    <w:rsid w:val="00B70308"/>
    <w:rsid w:val="00BB6C37"/>
    <w:rsid w:val="00BE7B7F"/>
    <w:rsid w:val="00C021E5"/>
    <w:rsid w:val="00CD2008"/>
    <w:rsid w:val="00D13EDB"/>
    <w:rsid w:val="00D14073"/>
    <w:rsid w:val="00D8039C"/>
    <w:rsid w:val="00DB38A0"/>
    <w:rsid w:val="00DC1E0B"/>
    <w:rsid w:val="00E65254"/>
    <w:rsid w:val="00EB312E"/>
    <w:rsid w:val="00EC5A67"/>
    <w:rsid w:val="00EE03F9"/>
    <w:rsid w:val="00F319A2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D96DE-894F-41D8-9493-041C32D3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3C65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833C65"/>
    <w:pPr>
      <w:spacing w:before="130"/>
      <w:ind w:left="984"/>
      <w:outlineLvl w:val="1"/>
    </w:pPr>
    <w:rPr>
      <w:rFonts w:ascii="黑体" w:eastAsia="黑体" w:hAnsi="黑体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E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00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833C65"/>
    <w:rPr>
      <w:rFonts w:ascii="黑体" w:eastAsia="黑体" w:hAnsi="黑体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3C6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3C65"/>
    <w:pPr>
      <w:spacing w:before="61"/>
      <w:ind w:left="568"/>
    </w:pPr>
    <w:rPr>
      <w:rFonts w:ascii="等线" w:eastAsia="等线" w:hAnsi="等线"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833C65"/>
    <w:rPr>
      <w:rFonts w:ascii="等线" w:eastAsia="等线" w:hAnsi="等线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833C65"/>
  </w:style>
  <w:style w:type="paragraph" w:styleId="a5">
    <w:name w:val="List Paragraph"/>
    <w:basedOn w:val="a"/>
    <w:uiPriority w:val="1"/>
    <w:qFormat/>
    <w:rsid w:val="00D8039C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DC1E0B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basedOn w:val="a0"/>
    <w:link w:val="5"/>
    <w:uiPriority w:val="9"/>
    <w:semiHidden/>
    <w:rsid w:val="00CD2008"/>
    <w:rPr>
      <w:b/>
      <w:bCs/>
      <w:kern w:val="0"/>
      <w:sz w:val="28"/>
      <w:szCs w:val="28"/>
      <w:lang w:eastAsia="en-US"/>
    </w:rPr>
  </w:style>
  <w:style w:type="table" w:styleId="a6">
    <w:name w:val="Table Grid"/>
    <w:basedOn w:val="a1"/>
    <w:uiPriority w:val="39"/>
    <w:rsid w:val="0048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巩欣媛</cp:lastModifiedBy>
  <cp:revision>33</cp:revision>
  <dcterms:created xsi:type="dcterms:W3CDTF">2025-06-17T06:52:00Z</dcterms:created>
  <dcterms:modified xsi:type="dcterms:W3CDTF">2025-11-05T05:06:00Z</dcterms:modified>
</cp:coreProperties>
</file>